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CC" w:rsidRPr="004A26AB" w:rsidRDefault="00261786" w:rsidP="004A26AB">
      <w:pPr>
        <w:ind w:firstLine="567"/>
        <w:jc w:val="both"/>
        <w:rPr>
          <w:rFonts w:ascii="Proxima Nova ExCn Rg" w:hAnsi="Proxima Nova ExCn Rg"/>
          <w:sz w:val="30"/>
          <w:szCs w:val="30"/>
        </w:rPr>
      </w:pP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Обращения (заявления, уведомления) граждан, </w:t>
      </w:r>
      <w:r w:rsidR="00E81E74" w:rsidRPr="004A26AB">
        <w:rPr>
          <w:rStyle w:val="FontStyle12"/>
          <w:rFonts w:ascii="Proxima Nova ExCn Rg" w:hAnsi="Proxima Nova ExCn Rg"/>
          <w:sz w:val="30"/>
          <w:szCs w:val="30"/>
        </w:rPr>
        <w:t xml:space="preserve">работников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Корпорации, 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>предусмотренные пункт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ом 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>1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1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Положения о Комиссии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 Государственной корпорации </w:t>
      </w:r>
      <w:bookmarkStart w:id="0" w:name="_GoBack"/>
      <w:bookmarkEnd w:id="0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«</w:t>
      </w:r>
      <w:proofErr w:type="spellStart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Ростех</w:t>
      </w:r>
      <w:proofErr w:type="spellEnd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»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по соблюдению требований к служебному поведению работников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Государственной корпорации «</w:t>
      </w:r>
      <w:proofErr w:type="spellStart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Ростех»</w:t>
      </w:r>
      <w:proofErr w:type="spellEnd"/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и урегулированию конфликта интересов, утвержденн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ого 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приказом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ГК «</w:t>
      </w:r>
      <w:proofErr w:type="spellStart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Ростех</w:t>
      </w:r>
      <w:proofErr w:type="spellEnd"/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»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от 25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февраля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201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5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г. №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>46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), представляются в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Департамент безопасности и профилактики </w:t>
      </w:r>
      <w:r w:rsidRPr="004A26AB">
        <w:rPr>
          <w:rStyle w:val="FontStyle12"/>
          <w:rFonts w:ascii="Proxima Nova ExCn Rg" w:hAnsi="Proxima Nova ExCn Rg"/>
          <w:sz w:val="30"/>
          <w:szCs w:val="30"/>
        </w:rPr>
        <w:t>коррупционных правонарушений (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главный эксперт </w:t>
      </w:r>
      <w:r w:rsidR="004A26AB" w:rsidRPr="004A26AB">
        <w:rPr>
          <w:rStyle w:val="FontStyle12"/>
          <w:rFonts w:ascii="Proxima Nova ExCn Rg" w:hAnsi="Proxima Nova ExCn Rg"/>
          <w:sz w:val="30"/>
          <w:szCs w:val="30"/>
        </w:rPr>
        <w:t xml:space="preserve">НПК </w:t>
      </w:r>
      <w:r w:rsidR="00A25E1D" w:rsidRPr="004A26AB">
        <w:rPr>
          <w:rStyle w:val="FontStyle12"/>
          <w:rFonts w:ascii="Proxima Nova ExCn Rg" w:hAnsi="Proxima Nova ExCn Rg"/>
          <w:sz w:val="30"/>
          <w:szCs w:val="30"/>
        </w:rPr>
        <w:t xml:space="preserve">ДБ </w:t>
      </w:r>
      <w:proofErr w:type="spellStart"/>
      <w:r w:rsidR="004A26AB" w:rsidRPr="004A26AB">
        <w:rPr>
          <w:rStyle w:val="FontStyle12"/>
          <w:rFonts w:ascii="Proxima Nova ExCn Rg" w:hAnsi="Proxima Nova ExCn Rg"/>
          <w:sz w:val="30"/>
          <w:szCs w:val="30"/>
        </w:rPr>
        <w:t>В.В.Высоцкий</w:t>
      </w:r>
      <w:proofErr w:type="spellEnd"/>
      <w:r w:rsidRPr="004A26AB">
        <w:rPr>
          <w:rStyle w:val="FontStyle12"/>
          <w:rFonts w:ascii="Proxima Nova ExCn Rg" w:hAnsi="Proxima Nova ExCn Rg"/>
          <w:sz w:val="30"/>
          <w:szCs w:val="30"/>
        </w:rPr>
        <w:t xml:space="preserve"> - ответственный секретарь Комиссии) письменно по формам, размещенным в подразделе </w:t>
      </w:r>
      <w:r w:rsidRPr="004A26AB">
        <w:rPr>
          <w:rStyle w:val="FontStyle13"/>
          <w:rFonts w:ascii="Proxima Nova ExCn Rg" w:hAnsi="Proxima Nova ExCn Rg"/>
          <w:sz w:val="30"/>
          <w:szCs w:val="30"/>
        </w:rPr>
        <w:t>«Формы документов, связанных с противодействием коррупции, для заполнения</w:t>
      </w:r>
      <w:r w:rsidR="004A26AB">
        <w:rPr>
          <w:rFonts w:ascii="Proxima Nova ExCn Rg" w:hAnsi="Proxima Nova ExCn Rg"/>
          <w:sz w:val="30"/>
          <w:szCs w:val="30"/>
        </w:rPr>
        <w:t>»</w:t>
      </w:r>
    </w:p>
    <w:sectPr w:rsidR="006D22CC" w:rsidRPr="004A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6"/>
    <w:rsid w:val="00261786"/>
    <w:rsid w:val="004A26AB"/>
    <w:rsid w:val="006D22CC"/>
    <w:rsid w:val="008A0D47"/>
    <w:rsid w:val="00A25E1D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C502-83A0-4DAF-A3BD-2708B87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61786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61786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Алексей Иванович</dc:creator>
  <cp:keywords/>
  <dc:description/>
  <cp:lastModifiedBy>Чистяков Алексей Иванович</cp:lastModifiedBy>
  <cp:revision>3</cp:revision>
  <dcterms:created xsi:type="dcterms:W3CDTF">2018-06-21T10:10:00Z</dcterms:created>
  <dcterms:modified xsi:type="dcterms:W3CDTF">2018-06-21T13:34:00Z</dcterms:modified>
</cp:coreProperties>
</file>